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7F11B" w14:textId="60146591" w:rsidR="00F04FB2" w:rsidRDefault="001D0CE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DVM LICENSE </w:t>
      </w:r>
      <w:r w:rsidRPr="001D0CEC">
        <w:rPr>
          <w:b/>
          <w:bCs/>
          <w:sz w:val="28"/>
          <w:szCs w:val="28"/>
        </w:rPr>
        <w:t>FEES</w:t>
      </w:r>
    </w:p>
    <w:p w14:paraId="78A37BA5" w14:textId="34D4EDDA" w:rsidR="001D0CEC" w:rsidRPr="00532D6E" w:rsidRDefault="001D0CEC" w:rsidP="001D0CEC">
      <w:pPr>
        <w:shd w:val="clear" w:color="auto" w:fill="FFFFFF"/>
        <w:spacing w:after="0" w:line="240" w:lineRule="auto"/>
        <w:rPr>
          <w:rFonts w:eastAsia="Times New Roman" w:cstheme="minorHAnsi"/>
          <w:color w:val="3D5264"/>
          <w:sz w:val="28"/>
          <w:szCs w:val="28"/>
          <w:lang w:eastAsia="en-CA"/>
        </w:rPr>
      </w:pPr>
      <w:r w:rsidRPr="00532D6E">
        <w:rPr>
          <w:rFonts w:eastAsia="Times New Roman" w:cstheme="minorHAnsi"/>
          <w:color w:val="3D5264"/>
          <w:sz w:val="28"/>
          <w:szCs w:val="28"/>
          <w:lang w:eastAsia="en-CA"/>
        </w:rPr>
        <w:t>VETERINARIAN - GENERAL PRACTICE LICENCE   $</w:t>
      </w:r>
      <w:r w:rsidR="00532D6E" w:rsidRPr="00532D6E">
        <w:rPr>
          <w:rFonts w:eastAsia="Times New Roman" w:cstheme="minorHAnsi"/>
          <w:color w:val="3D5264"/>
          <w:sz w:val="28"/>
          <w:szCs w:val="28"/>
          <w:lang w:eastAsia="en-CA"/>
        </w:rPr>
        <w:t xml:space="preserve">921.71 (includes CVMA dues) </w:t>
      </w:r>
    </w:p>
    <w:p w14:paraId="7059EB5A" w14:textId="77777777" w:rsidR="001D0CEC" w:rsidRPr="00532D6E" w:rsidRDefault="001D0CEC" w:rsidP="001D0CEC">
      <w:pPr>
        <w:shd w:val="clear" w:color="auto" w:fill="FFFFFF"/>
        <w:spacing w:after="0" w:line="240" w:lineRule="auto"/>
        <w:rPr>
          <w:rFonts w:eastAsia="Times New Roman" w:cstheme="minorHAnsi"/>
          <w:color w:val="3D5264"/>
          <w:sz w:val="28"/>
          <w:szCs w:val="28"/>
          <w:lang w:eastAsia="en-CA"/>
        </w:rPr>
      </w:pPr>
    </w:p>
    <w:p w14:paraId="3898F7DE" w14:textId="31269565" w:rsidR="00532D6E" w:rsidRPr="00532D6E" w:rsidRDefault="001D0CEC" w:rsidP="001D0CEC">
      <w:pPr>
        <w:shd w:val="clear" w:color="auto" w:fill="FFFFFF"/>
        <w:spacing w:after="0" w:line="240" w:lineRule="auto"/>
        <w:rPr>
          <w:rFonts w:eastAsia="Times New Roman" w:cstheme="minorHAnsi"/>
          <w:color w:val="3D5264"/>
          <w:sz w:val="28"/>
          <w:szCs w:val="28"/>
          <w:lang w:eastAsia="en-CA"/>
        </w:rPr>
      </w:pPr>
      <w:r w:rsidRPr="00532D6E">
        <w:rPr>
          <w:rFonts w:eastAsia="Times New Roman" w:cstheme="minorHAnsi"/>
          <w:color w:val="3D5264"/>
          <w:sz w:val="28"/>
          <w:szCs w:val="28"/>
          <w:lang w:eastAsia="en-CA"/>
        </w:rPr>
        <w:t>VETERINARIAN ADMIN FEE (FOR FIRST TIME APPLICANTS) $148.90 </w:t>
      </w:r>
    </w:p>
    <w:p w14:paraId="47ADA675" w14:textId="6BD7A69A" w:rsidR="00532D6E" w:rsidRPr="00532D6E" w:rsidRDefault="00532D6E" w:rsidP="001D0CEC">
      <w:pPr>
        <w:shd w:val="clear" w:color="auto" w:fill="FFFFFF"/>
        <w:spacing w:after="0" w:line="240" w:lineRule="auto"/>
        <w:rPr>
          <w:rFonts w:eastAsia="Times New Roman" w:cstheme="minorHAnsi"/>
          <w:color w:val="3D5264"/>
          <w:sz w:val="28"/>
          <w:szCs w:val="28"/>
          <w:lang w:eastAsia="en-CA"/>
        </w:rPr>
      </w:pPr>
    </w:p>
    <w:p w14:paraId="4B1F4274" w14:textId="0945342F" w:rsidR="00532D6E" w:rsidRPr="00532D6E" w:rsidRDefault="00532D6E" w:rsidP="001D0CEC">
      <w:pPr>
        <w:shd w:val="clear" w:color="auto" w:fill="FFFFFF"/>
        <w:spacing w:after="0" w:line="240" w:lineRule="auto"/>
        <w:rPr>
          <w:rFonts w:eastAsia="Times New Roman" w:cstheme="minorHAnsi"/>
          <w:color w:val="3D5264"/>
          <w:sz w:val="28"/>
          <w:szCs w:val="28"/>
          <w:lang w:eastAsia="en-CA"/>
        </w:rPr>
      </w:pPr>
    </w:p>
    <w:p w14:paraId="3EEFB2F6" w14:textId="0CB15093" w:rsidR="00532D6E" w:rsidRPr="00532D6E" w:rsidRDefault="00532D6E" w:rsidP="001D0CEC">
      <w:pPr>
        <w:shd w:val="clear" w:color="auto" w:fill="FFFFFF"/>
        <w:spacing w:after="0" w:line="240" w:lineRule="auto"/>
        <w:rPr>
          <w:rFonts w:eastAsia="Times New Roman" w:cstheme="minorHAnsi"/>
          <w:color w:val="3D5264"/>
          <w:sz w:val="28"/>
          <w:szCs w:val="28"/>
          <w:lang w:eastAsia="en-CA"/>
        </w:rPr>
      </w:pPr>
    </w:p>
    <w:p w14:paraId="096CDCA4" w14:textId="3CE09095" w:rsidR="00532D6E" w:rsidRPr="00532D6E" w:rsidRDefault="00532D6E" w:rsidP="001D0CE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D5264"/>
          <w:sz w:val="28"/>
          <w:szCs w:val="28"/>
          <w:lang w:eastAsia="en-CA"/>
        </w:rPr>
      </w:pPr>
      <w:r w:rsidRPr="00532D6E">
        <w:rPr>
          <w:rFonts w:eastAsia="Times New Roman" w:cstheme="minorHAnsi"/>
          <w:b/>
          <w:bCs/>
          <w:color w:val="3D5264"/>
          <w:sz w:val="28"/>
          <w:szCs w:val="28"/>
          <w:lang w:eastAsia="en-CA"/>
        </w:rPr>
        <w:t>RVT L</w:t>
      </w:r>
      <w:r>
        <w:rPr>
          <w:rFonts w:eastAsia="Times New Roman" w:cstheme="minorHAnsi"/>
          <w:b/>
          <w:bCs/>
          <w:color w:val="3D5264"/>
          <w:sz w:val="28"/>
          <w:szCs w:val="28"/>
          <w:lang w:eastAsia="en-CA"/>
        </w:rPr>
        <w:t>ICENSE FEES</w:t>
      </w:r>
    </w:p>
    <w:p w14:paraId="1F464B7C" w14:textId="07388281" w:rsidR="00532D6E" w:rsidRPr="00532D6E" w:rsidRDefault="00532D6E" w:rsidP="001D0CEC">
      <w:pPr>
        <w:shd w:val="clear" w:color="auto" w:fill="FFFFFF"/>
        <w:spacing w:after="0" w:line="240" w:lineRule="auto"/>
        <w:rPr>
          <w:rFonts w:eastAsia="Times New Roman" w:cstheme="minorHAnsi"/>
          <w:color w:val="3D5264"/>
          <w:sz w:val="28"/>
          <w:szCs w:val="28"/>
          <w:lang w:eastAsia="en-CA"/>
        </w:rPr>
      </w:pPr>
      <w:r w:rsidRPr="00532D6E">
        <w:rPr>
          <w:rFonts w:eastAsia="Times New Roman" w:cstheme="minorHAnsi"/>
          <w:color w:val="3D5264"/>
          <w:sz w:val="28"/>
          <w:szCs w:val="28"/>
          <w:lang w:eastAsia="en-CA"/>
        </w:rPr>
        <w:br/>
        <w:t>Registered Veterinary Technician - $96.36</w:t>
      </w:r>
    </w:p>
    <w:p w14:paraId="57170C53" w14:textId="0E1777D4" w:rsidR="00532D6E" w:rsidRDefault="00532D6E" w:rsidP="001D0CEC">
      <w:pPr>
        <w:shd w:val="clear" w:color="auto" w:fill="FFFFFF"/>
        <w:spacing w:after="0" w:line="240" w:lineRule="auto"/>
        <w:rPr>
          <w:rFonts w:eastAsia="Times New Roman" w:cstheme="minorHAnsi"/>
          <w:color w:val="3D5264"/>
          <w:sz w:val="28"/>
          <w:szCs w:val="28"/>
          <w:lang w:eastAsia="en-CA"/>
        </w:rPr>
      </w:pPr>
      <w:r w:rsidRPr="00532D6E">
        <w:rPr>
          <w:rFonts w:eastAsia="Times New Roman" w:cstheme="minorHAnsi"/>
          <w:color w:val="3D5264"/>
          <w:sz w:val="28"/>
          <w:szCs w:val="28"/>
          <w:lang w:eastAsia="en-CA"/>
        </w:rPr>
        <w:br/>
        <w:t>RVT Admin Fee (for first time applicants) $148.90</w:t>
      </w:r>
    </w:p>
    <w:p w14:paraId="355CAF5F" w14:textId="77777777" w:rsidR="00532D6E" w:rsidRPr="00532D6E" w:rsidRDefault="00532D6E" w:rsidP="001D0CEC">
      <w:pPr>
        <w:shd w:val="clear" w:color="auto" w:fill="FFFFFF"/>
        <w:spacing w:after="0" w:line="240" w:lineRule="auto"/>
        <w:rPr>
          <w:rFonts w:eastAsia="Times New Roman" w:cstheme="minorHAnsi"/>
          <w:color w:val="3D5264"/>
          <w:sz w:val="28"/>
          <w:szCs w:val="28"/>
          <w:lang w:eastAsia="en-CA"/>
        </w:rPr>
      </w:pPr>
    </w:p>
    <w:p w14:paraId="3B6E889C" w14:textId="1A7B94F4" w:rsidR="00532D6E" w:rsidRDefault="00532D6E" w:rsidP="001D0CEC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D5264"/>
          <w:sz w:val="23"/>
          <w:szCs w:val="23"/>
          <w:lang w:eastAsia="en-CA"/>
        </w:rPr>
      </w:pPr>
    </w:p>
    <w:p w14:paraId="120E04AC" w14:textId="3F872514" w:rsidR="00532D6E" w:rsidRDefault="00532D6E" w:rsidP="001D0CEC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D5264"/>
          <w:sz w:val="23"/>
          <w:szCs w:val="23"/>
          <w:lang w:eastAsia="en-CA"/>
        </w:rPr>
      </w:pPr>
      <w:r>
        <w:rPr>
          <w:rFonts w:ascii="inherit" w:eastAsia="Times New Roman" w:hAnsi="inherit" w:cs="Times New Roman"/>
          <w:color w:val="3D5264"/>
          <w:sz w:val="23"/>
          <w:szCs w:val="23"/>
          <w:lang w:eastAsia="en-CA"/>
        </w:rPr>
        <w:t>**all fees are in Canadian dollars and without HST applied</w:t>
      </w:r>
    </w:p>
    <w:p w14:paraId="7BB51779" w14:textId="77777777" w:rsidR="00532D6E" w:rsidRDefault="00532D6E" w:rsidP="001D0CEC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D5264"/>
          <w:sz w:val="23"/>
          <w:szCs w:val="23"/>
          <w:lang w:eastAsia="en-CA"/>
        </w:rPr>
      </w:pPr>
    </w:p>
    <w:p w14:paraId="30A2D828" w14:textId="77777777" w:rsidR="00532D6E" w:rsidRDefault="00532D6E" w:rsidP="001D0CEC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D5264"/>
          <w:sz w:val="23"/>
          <w:szCs w:val="23"/>
          <w:lang w:eastAsia="en-CA"/>
        </w:rPr>
      </w:pPr>
    </w:p>
    <w:p w14:paraId="4B0FC3F2" w14:textId="77777777" w:rsidR="00532D6E" w:rsidRDefault="00532D6E" w:rsidP="001D0CEC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D5264"/>
          <w:sz w:val="23"/>
          <w:szCs w:val="23"/>
          <w:lang w:eastAsia="en-CA"/>
        </w:rPr>
      </w:pPr>
    </w:p>
    <w:p w14:paraId="5BA82212" w14:textId="57BAE8B2" w:rsidR="001D0CEC" w:rsidRPr="001D0CEC" w:rsidRDefault="001D0CEC" w:rsidP="001D0CEC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D5264"/>
          <w:sz w:val="23"/>
          <w:szCs w:val="23"/>
          <w:lang w:eastAsia="en-CA"/>
        </w:rPr>
      </w:pPr>
      <w:r w:rsidRPr="001D0CEC">
        <w:rPr>
          <w:rFonts w:ascii="inherit" w:eastAsia="Times New Roman" w:hAnsi="inherit" w:cs="Times New Roman"/>
          <w:color w:val="3D5264"/>
          <w:sz w:val="23"/>
          <w:szCs w:val="23"/>
          <w:lang w:eastAsia="en-CA"/>
        </w:rPr>
        <w:t>  </w:t>
      </w:r>
    </w:p>
    <w:p w14:paraId="7BE24D9E" w14:textId="02F99749" w:rsidR="001D0CEC" w:rsidRDefault="00000000" w:rsidP="00532D6E">
      <w:pPr>
        <w:spacing w:before="300" w:after="300" w:line="240" w:lineRule="auto"/>
        <w:rPr>
          <w:rFonts w:ascii="inherit" w:eastAsia="Times New Roman" w:hAnsi="inherit" w:cs="Times New Roman"/>
          <w:color w:val="3D5264"/>
          <w:sz w:val="23"/>
          <w:szCs w:val="23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pict w14:anchorId="055F2F8A">
          <v:rect id="_x0000_i1025" style="width:0;height:0" o:hralign="center" o:bullet="t" o:hrstd="t" o:hrnoshade="t" o:hr="t" fillcolor="#3d5264" stroked="f"/>
        </w:pict>
      </w:r>
    </w:p>
    <w:p w14:paraId="6329590D" w14:textId="77777777" w:rsidR="001D0CEC" w:rsidRPr="001D0CEC" w:rsidRDefault="001D0CEC" w:rsidP="001D0CEC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D5264"/>
          <w:sz w:val="23"/>
          <w:szCs w:val="23"/>
          <w:lang w:eastAsia="en-CA"/>
        </w:rPr>
      </w:pPr>
    </w:p>
    <w:p w14:paraId="0F4F3DEA" w14:textId="77777777" w:rsidR="001D0CEC" w:rsidRPr="001D0CEC" w:rsidRDefault="001D0CEC">
      <w:pPr>
        <w:rPr>
          <w:b/>
          <w:bCs/>
          <w:sz w:val="28"/>
          <w:szCs w:val="28"/>
        </w:rPr>
      </w:pPr>
    </w:p>
    <w:sectPr w:rsidR="001D0CEC" w:rsidRPr="001D0C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CEC"/>
    <w:rsid w:val="000A0275"/>
    <w:rsid w:val="001D0CEC"/>
    <w:rsid w:val="00532D6E"/>
    <w:rsid w:val="00A96AB6"/>
    <w:rsid w:val="00F0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3DFCC"/>
  <w15:chartTrackingRefBased/>
  <w15:docId w15:val="{094C14F6-4421-4854-A0AE-3547F5AB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D0C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D0CEC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dynamic-display">
    <w:name w:val="dynamic-display"/>
    <w:basedOn w:val="DefaultParagraphFont"/>
    <w:rsid w:val="001D0CEC"/>
  </w:style>
  <w:style w:type="character" w:customStyle="1" w:styleId="small">
    <w:name w:val="small"/>
    <w:basedOn w:val="DefaultParagraphFont"/>
    <w:rsid w:val="001D0CEC"/>
  </w:style>
  <w:style w:type="paragraph" w:styleId="NormalWeb">
    <w:name w:val="Normal (Web)"/>
    <w:basedOn w:val="Normal"/>
    <w:uiPriority w:val="99"/>
    <w:semiHidden/>
    <w:unhideWhenUsed/>
    <w:rsid w:val="001D0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1D0C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7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396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57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33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162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5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3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58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05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80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889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21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065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1457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1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54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539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2696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429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1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Database</dc:creator>
  <cp:keywords/>
  <dc:description/>
  <cp:lastModifiedBy>Assistant Registrar</cp:lastModifiedBy>
  <cp:revision>4</cp:revision>
  <dcterms:created xsi:type="dcterms:W3CDTF">2022-08-04T13:19:00Z</dcterms:created>
  <dcterms:modified xsi:type="dcterms:W3CDTF">2022-08-19T14:40:00Z</dcterms:modified>
</cp:coreProperties>
</file>